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AA17" w14:textId="0F9373F7" w:rsidR="00082353" w:rsidRPr="00082353" w:rsidRDefault="00082353">
      <w:pPr>
        <w:rPr>
          <w:rFonts w:ascii="Meiryo UI" w:eastAsia="Meiryo UI" w:hAnsi="Meiryo UI"/>
          <w:sz w:val="24"/>
          <w:szCs w:val="28"/>
        </w:rPr>
      </w:pPr>
      <w:r>
        <w:rPr>
          <w:rFonts w:ascii="Meiryo UI" w:eastAsia="Meiryo UI" w:hAnsi="Meiryo UI" w:hint="eastAsia"/>
          <w:sz w:val="24"/>
          <w:szCs w:val="28"/>
        </w:rPr>
        <w:t>（様式１）</w:t>
      </w:r>
    </w:p>
    <w:p w14:paraId="11DB0E8D" w14:textId="77777777" w:rsidR="005A68CD" w:rsidRDefault="00C13135" w:rsidP="00632BB4">
      <w:pPr>
        <w:jc w:val="left"/>
        <w:rPr>
          <w:rFonts w:ascii="Meiryo UI" w:eastAsia="Meiryo UI" w:hAnsi="Meiryo UI"/>
          <w:sz w:val="22"/>
          <w:szCs w:val="24"/>
        </w:rPr>
      </w:pPr>
      <w:r w:rsidRPr="005A68CD">
        <w:rPr>
          <w:rFonts w:ascii="Meiryo UI" w:eastAsia="Meiryo UI" w:hAnsi="Meiryo UI" w:hint="eastAsia"/>
          <w:sz w:val="32"/>
          <w:szCs w:val="36"/>
        </w:rPr>
        <w:t xml:space="preserve">地域交流スペース　</w:t>
      </w:r>
      <w:proofErr w:type="spellStart"/>
      <w:r w:rsidRPr="005A68CD">
        <w:rPr>
          <w:rFonts w:ascii="Meiryo UI" w:eastAsia="Meiryo UI" w:hAnsi="Meiryo UI" w:hint="eastAsia"/>
          <w:sz w:val="32"/>
          <w:szCs w:val="36"/>
        </w:rPr>
        <w:t>tsunagari</w:t>
      </w:r>
      <w:proofErr w:type="spellEnd"/>
      <w:r w:rsidR="00DE4619" w:rsidRPr="005A68CD">
        <w:rPr>
          <w:rFonts w:ascii="Meiryo UI" w:eastAsia="Meiryo UI" w:hAnsi="Meiryo UI" w:hint="eastAsia"/>
          <w:sz w:val="32"/>
          <w:szCs w:val="36"/>
        </w:rPr>
        <w:t xml:space="preserve">　</w:t>
      </w:r>
      <w:r w:rsidR="002F094C" w:rsidRPr="005A68CD">
        <w:rPr>
          <w:rFonts w:ascii="Meiryo UI" w:eastAsia="Meiryo UI" w:hAnsi="Meiryo UI" w:hint="eastAsia"/>
          <w:sz w:val="32"/>
          <w:szCs w:val="36"/>
        </w:rPr>
        <w:t>使用</w:t>
      </w:r>
      <w:r w:rsidR="00C21A14" w:rsidRPr="005A68CD">
        <w:rPr>
          <w:rFonts w:ascii="Meiryo UI" w:eastAsia="Meiryo UI" w:hAnsi="Meiryo UI" w:hint="eastAsia"/>
          <w:sz w:val="32"/>
          <w:szCs w:val="36"/>
        </w:rPr>
        <w:t>申込書</w:t>
      </w:r>
      <w:r w:rsidRPr="005A68CD">
        <w:rPr>
          <w:rFonts w:ascii="Meiryo UI" w:eastAsia="Meiryo UI" w:hAnsi="Meiryo UI" w:hint="eastAsia"/>
          <w:sz w:val="32"/>
          <w:szCs w:val="36"/>
        </w:rPr>
        <w:t>（FAX）</w:t>
      </w:r>
    </w:p>
    <w:p w14:paraId="37274842" w14:textId="5D89FDD0" w:rsidR="008E08CF" w:rsidRPr="00632BB4" w:rsidRDefault="008E08CF" w:rsidP="005A68CD">
      <w:pPr>
        <w:spacing w:line="280" w:lineRule="exact"/>
        <w:jc w:val="left"/>
        <w:rPr>
          <w:rFonts w:ascii="Meiryo UI" w:eastAsia="Meiryo UI" w:hAnsi="Meiryo UI" w:hint="eastAsia"/>
          <w:sz w:val="36"/>
          <w:szCs w:val="40"/>
        </w:rPr>
      </w:pPr>
      <w:r w:rsidRPr="008E08CF">
        <w:rPr>
          <w:rFonts w:ascii="Meiryo UI" w:eastAsia="Meiryo UI" w:hAnsi="Meiryo UI" w:hint="eastAsia"/>
          <w:sz w:val="22"/>
          <w:szCs w:val="24"/>
        </w:rPr>
        <w:t>FAX：</w:t>
      </w:r>
      <w:r>
        <w:rPr>
          <w:rFonts w:ascii="Meiryo UI" w:eastAsia="Meiryo UI" w:hAnsi="Meiryo UI" w:hint="eastAsia"/>
          <w:sz w:val="22"/>
          <w:szCs w:val="24"/>
        </w:rPr>
        <w:t>042-5</w:t>
      </w:r>
      <w:r w:rsidR="00632BB4">
        <w:rPr>
          <w:rFonts w:ascii="Meiryo UI" w:eastAsia="Meiryo UI" w:hAnsi="Meiryo UI" w:hint="eastAsia"/>
          <w:sz w:val="22"/>
          <w:szCs w:val="24"/>
        </w:rPr>
        <w:t>12-7604</w:t>
      </w:r>
    </w:p>
    <w:p w14:paraId="245B9FD4" w14:textId="77777777" w:rsidR="00082353" w:rsidRPr="00082353" w:rsidRDefault="00082353" w:rsidP="00082353">
      <w:pPr>
        <w:spacing w:line="400" w:lineRule="exact"/>
        <w:jc w:val="right"/>
        <w:rPr>
          <w:rFonts w:ascii="Meiryo UI" w:eastAsia="Meiryo UI" w:hAnsi="Meiryo UI"/>
          <w:szCs w:val="21"/>
        </w:rPr>
      </w:pPr>
      <w:r w:rsidRPr="00082353">
        <w:rPr>
          <w:rFonts w:ascii="Meiryo UI" w:eastAsia="Meiryo UI" w:hAnsi="Meiryo UI" w:hint="eastAsia"/>
          <w:szCs w:val="21"/>
        </w:rPr>
        <w:t>令和　　　年　　　月　　　日</w:t>
      </w:r>
    </w:p>
    <w:p w14:paraId="6A0F4441" w14:textId="77777777" w:rsidR="00082353" w:rsidRPr="00082353" w:rsidRDefault="00082353" w:rsidP="00082353">
      <w:pPr>
        <w:spacing w:line="400" w:lineRule="exact"/>
        <w:rPr>
          <w:rFonts w:ascii="Meiryo UI" w:eastAsia="Meiryo UI" w:hAnsi="Meiryo UI"/>
          <w:szCs w:val="21"/>
        </w:rPr>
      </w:pPr>
      <w:r w:rsidRPr="00082353">
        <w:rPr>
          <w:rFonts w:ascii="Meiryo UI" w:eastAsia="Meiryo UI" w:hAnsi="Meiryo UI" w:hint="eastAsia"/>
          <w:szCs w:val="21"/>
        </w:rPr>
        <w:t>立川療護園　はごろもの音　園長様</w:t>
      </w:r>
    </w:p>
    <w:p w14:paraId="66BA7350" w14:textId="7BB5F8BE" w:rsidR="00082353" w:rsidRPr="00082353" w:rsidRDefault="00082353" w:rsidP="00082353">
      <w:pPr>
        <w:spacing w:line="400" w:lineRule="exact"/>
        <w:rPr>
          <w:rFonts w:ascii="Meiryo UI" w:eastAsia="Meiryo UI" w:hAnsi="Meiryo UI"/>
          <w:szCs w:val="21"/>
        </w:rPr>
      </w:pPr>
      <w:r w:rsidRPr="00082353">
        <w:rPr>
          <w:rFonts w:ascii="Meiryo UI" w:eastAsia="Meiryo UI" w:hAnsi="Meiryo UI" w:hint="eastAsia"/>
          <w:szCs w:val="21"/>
        </w:rPr>
        <w:t xml:space="preserve">　　　　　　　　　　　　　　　　　　　　　　　　　</w:t>
      </w:r>
      <w:r w:rsidRPr="00082353">
        <w:rPr>
          <w:rFonts w:ascii="Meiryo UI" w:eastAsia="Meiryo UI" w:hAnsi="Meiryo UI" w:hint="eastAsia"/>
          <w:szCs w:val="21"/>
        </w:rPr>
        <w:t xml:space="preserve">　　</w:t>
      </w:r>
      <w:r w:rsidRPr="00082353">
        <w:rPr>
          <w:rFonts w:ascii="Meiryo UI" w:eastAsia="Meiryo UI" w:hAnsi="Meiryo UI" w:hint="eastAsia"/>
          <w:szCs w:val="21"/>
        </w:rPr>
        <w:t>申請者</w:t>
      </w:r>
    </w:p>
    <w:p w14:paraId="19E6AE04" w14:textId="214284C5" w:rsidR="00082353" w:rsidRPr="00082353" w:rsidRDefault="00082353" w:rsidP="00082353">
      <w:pPr>
        <w:spacing w:line="400" w:lineRule="exact"/>
        <w:rPr>
          <w:rFonts w:ascii="Meiryo UI" w:eastAsia="Meiryo UI" w:hAnsi="Meiryo UI"/>
          <w:szCs w:val="21"/>
        </w:rPr>
      </w:pPr>
      <w:r w:rsidRPr="00082353">
        <w:rPr>
          <w:rFonts w:ascii="Meiryo UI" w:eastAsia="Meiryo UI" w:hAnsi="Meiryo UI" w:hint="eastAsia"/>
          <w:szCs w:val="21"/>
        </w:rPr>
        <w:t xml:space="preserve">　　　　　　　　　　　　　　　　　　　　　　　　　</w:t>
      </w:r>
      <w:r w:rsidRPr="00082353">
        <w:rPr>
          <w:rFonts w:ascii="Meiryo UI" w:eastAsia="Meiryo UI" w:hAnsi="Meiryo UI" w:hint="eastAsia"/>
          <w:szCs w:val="21"/>
        </w:rPr>
        <w:t xml:space="preserve">　　</w:t>
      </w:r>
      <w:r w:rsidRPr="00082353">
        <w:rPr>
          <w:rFonts w:ascii="Meiryo UI" w:eastAsia="Meiryo UI" w:hAnsi="Meiryo UI" w:hint="eastAsia"/>
          <w:szCs w:val="21"/>
        </w:rPr>
        <w:t>住所</w:t>
      </w:r>
    </w:p>
    <w:p w14:paraId="423B1276" w14:textId="75D30AC6" w:rsidR="00082353" w:rsidRPr="00082353" w:rsidRDefault="00082353" w:rsidP="00082353">
      <w:pPr>
        <w:spacing w:line="400" w:lineRule="exact"/>
        <w:rPr>
          <w:rFonts w:ascii="Meiryo UI" w:eastAsia="Meiryo UI" w:hAnsi="Meiryo UI"/>
          <w:szCs w:val="21"/>
        </w:rPr>
      </w:pPr>
      <w:r w:rsidRPr="00082353">
        <w:rPr>
          <w:rFonts w:ascii="Meiryo UI" w:eastAsia="Meiryo UI" w:hAnsi="Meiryo UI" w:hint="eastAsia"/>
          <w:szCs w:val="21"/>
        </w:rPr>
        <w:t xml:space="preserve">　　　　　　　　　　　　　　　　　　　　　　　　　</w:t>
      </w:r>
      <w:r w:rsidRPr="00082353">
        <w:rPr>
          <w:rFonts w:ascii="Meiryo UI" w:eastAsia="Meiryo UI" w:hAnsi="Meiryo UI" w:hint="eastAsia"/>
          <w:szCs w:val="21"/>
        </w:rPr>
        <w:t xml:space="preserve">　　</w:t>
      </w:r>
      <w:r w:rsidRPr="00082353">
        <w:rPr>
          <w:rFonts w:ascii="Meiryo UI" w:eastAsia="Meiryo UI" w:hAnsi="Meiryo UI" w:hint="eastAsia"/>
          <w:szCs w:val="21"/>
        </w:rPr>
        <w:t>氏名</w:t>
      </w:r>
    </w:p>
    <w:p w14:paraId="72DFB5B3" w14:textId="77777777" w:rsidR="00082353" w:rsidRPr="00082353" w:rsidRDefault="00082353" w:rsidP="00082353">
      <w:pPr>
        <w:spacing w:line="400" w:lineRule="exact"/>
        <w:rPr>
          <w:rFonts w:ascii="Meiryo UI" w:eastAsia="Meiryo UI" w:hAnsi="Meiryo UI" w:hint="eastAsia"/>
          <w:sz w:val="24"/>
          <w:szCs w:val="24"/>
        </w:rPr>
      </w:pPr>
    </w:p>
    <w:p w14:paraId="4834F23E" w14:textId="0B4A822D" w:rsidR="00C13135" w:rsidRPr="00082353" w:rsidRDefault="00082353" w:rsidP="00082353">
      <w:pPr>
        <w:spacing w:line="400" w:lineRule="exact"/>
        <w:rPr>
          <w:rFonts w:ascii="Meiryo UI" w:eastAsia="Meiryo UI" w:hAnsi="Meiryo UI" w:hint="eastAsia"/>
          <w:sz w:val="22"/>
          <w:szCs w:val="21"/>
        </w:rPr>
      </w:pPr>
      <w:r w:rsidRPr="00082353">
        <w:rPr>
          <w:rFonts w:ascii="Meiryo UI" w:eastAsia="Meiryo UI" w:hAnsi="Meiryo UI" w:hint="eastAsia"/>
          <w:sz w:val="22"/>
          <w:szCs w:val="21"/>
        </w:rPr>
        <w:t>次のとおり</w:t>
      </w:r>
      <w:proofErr w:type="spellStart"/>
      <w:r w:rsidRPr="00082353">
        <w:rPr>
          <w:rFonts w:ascii="Meiryo UI" w:eastAsia="Meiryo UI" w:hAnsi="Meiryo UI" w:hint="eastAsia"/>
          <w:sz w:val="22"/>
          <w:szCs w:val="21"/>
        </w:rPr>
        <w:t>tsunagari</w:t>
      </w:r>
      <w:proofErr w:type="spellEnd"/>
      <w:r w:rsidRPr="00082353">
        <w:rPr>
          <w:rFonts w:ascii="Meiryo UI" w:eastAsia="Meiryo UI" w:hAnsi="Meiryo UI" w:hint="eastAsia"/>
          <w:sz w:val="22"/>
          <w:szCs w:val="21"/>
        </w:rPr>
        <w:t>を使用したいので、申込みます。使用時には、下記の使用上の注意事項を遵守いたします。</w:t>
      </w:r>
    </w:p>
    <w:tbl>
      <w:tblPr>
        <w:tblStyle w:val="ae"/>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9"/>
        <w:gridCol w:w="3391"/>
        <w:gridCol w:w="1287"/>
        <w:gridCol w:w="3065"/>
      </w:tblGrid>
      <w:tr w:rsidR="00C13135" w:rsidRPr="00082353" w14:paraId="2EE6151C" w14:textId="77777777" w:rsidTr="009C72B1">
        <w:trPr>
          <w:trHeight w:val="732"/>
        </w:trPr>
        <w:tc>
          <w:tcPr>
            <w:tcW w:w="959" w:type="dxa"/>
          </w:tcPr>
          <w:p w14:paraId="26E2EDEB" w14:textId="12D9DBA5" w:rsidR="00C13135" w:rsidRPr="00082353" w:rsidRDefault="00C13135">
            <w:pPr>
              <w:rPr>
                <w:rFonts w:ascii="Meiryo UI" w:eastAsia="Meiryo UI" w:hAnsi="Meiryo UI"/>
                <w:sz w:val="20"/>
                <w:szCs w:val="21"/>
              </w:rPr>
            </w:pPr>
            <w:r w:rsidRPr="00082353">
              <w:rPr>
                <w:rFonts w:ascii="Meiryo UI" w:eastAsia="Meiryo UI" w:hAnsi="Meiryo UI" w:hint="eastAsia"/>
                <w:sz w:val="20"/>
                <w:szCs w:val="21"/>
              </w:rPr>
              <w:t>団体名</w:t>
            </w:r>
          </w:p>
        </w:tc>
        <w:tc>
          <w:tcPr>
            <w:tcW w:w="3391" w:type="dxa"/>
          </w:tcPr>
          <w:p w14:paraId="6ACE1AEC" w14:textId="77777777" w:rsidR="00C13135" w:rsidRPr="00082353" w:rsidRDefault="00C13135">
            <w:pPr>
              <w:rPr>
                <w:rFonts w:ascii="Meiryo UI" w:eastAsia="Meiryo UI" w:hAnsi="Meiryo UI"/>
                <w:sz w:val="20"/>
                <w:szCs w:val="21"/>
              </w:rPr>
            </w:pPr>
          </w:p>
        </w:tc>
        <w:tc>
          <w:tcPr>
            <w:tcW w:w="1287" w:type="dxa"/>
          </w:tcPr>
          <w:p w14:paraId="7FEBC5AB" w14:textId="2C9325F8" w:rsidR="00C13135" w:rsidRPr="00082353" w:rsidRDefault="00C13135">
            <w:pPr>
              <w:rPr>
                <w:rFonts w:ascii="Meiryo UI" w:eastAsia="Meiryo UI" w:hAnsi="Meiryo UI"/>
                <w:sz w:val="20"/>
                <w:szCs w:val="21"/>
              </w:rPr>
            </w:pPr>
            <w:r w:rsidRPr="00082353">
              <w:rPr>
                <w:rFonts w:ascii="Meiryo UI" w:eastAsia="Meiryo UI" w:hAnsi="Meiryo UI" w:hint="eastAsia"/>
                <w:sz w:val="20"/>
                <w:szCs w:val="21"/>
              </w:rPr>
              <w:t>代表者名</w:t>
            </w:r>
          </w:p>
        </w:tc>
        <w:tc>
          <w:tcPr>
            <w:tcW w:w="3065" w:type="dxa"/>
          </w:tcPr>
          <w:p w14:paraId="130B2DBB" w14:textId="77777777" w:rsidR="00C13135" w:rsidRPr="00082353" w:rsidRDefault="00C13135">
            <w:pPr>
              <w:rPr>
                <w:rFonts w:ascii="Meiryo UI" w:eastAsia="Meiryo UI" w:hAnsi="Meiryo UI"/>
                <w:sz w:val="20"/>
                <w:szCs w:val="21"/>
              </w:rPr>
            </w:pPr>
          </w:p>
        </w:tc>
      </w:tr>
      <w:tr w:rsidR="00C13135" w:rsidRPr="00082353" w14:paraId="7420060D" w14:textId="77777777" w:rsidTr="00082353">
        <w:trPr>
          <w:trHeight w:val="521"/>
        </w:trPr>
        <w:tc>
          <w:tcPr>
            <w:tcW w:w="959" w:type="dxa"/>
            <w:vMerge w:val="restart"/>
          </w:tcPr>
          <w:p w14:paraId="186C0754" w14:textId="6E636202" w:rsidR="00C13135" w:rsidRPr="00082353" w:rsidRDefault="00C13135">
            <w:pPr>
              <w:rPr>
                <w:rFonts w:ascii="Meiryo UI" w:eastAsia="Meiryo UI" w:hAnsi="Meiryo UI"/>
                <w:sz w:val="20"/>
                <w:szCs w:val="21"/>
              </w:rPr>
            </w:pPr>
            <w:r w:rsidRPr="00082353">
              <w:rPr>
                <w:rFonts w:ascii="Meiryo UI" w:eastAsia="Meiryo UI" w:hAnsi="Meiryo UI" w:hint="eastAsia"/>
                <w:sz w:val="20"/>
                <w:szCs w:val="21"/>
              </w:rPr>
              <w:t>代表者住所</w:t>
            </w:r>
          </w:p>
        </w:tc>
        <w:tc>
          <w:tcPr>
            <w:tcW w:w="3391" w:type="dxa"/>
          </w:tcPr>
          <w:p w14:paraId="0361ED32" w14:textId="37B39C04" w:rsidR="00C13135" w:rsidRPr="00082353" w:rsidRDefault="00C13135">
            <w:pPr>
              <w:rPr>
                <w:rFonts w:ascii="Meiryo UI" w:eastAsia="Meiryo UI" w:hAnsi="Meiryo UI"/>
                <w:sz w:val="20"/>
                <w:szCs w:val="21"/>
              </w:rPr>
            </w:pPr>
            <w:r w:rsidRPr="00082353">
              <w:rPr>
                <w:rFonts w:ascii="Meiryo UI" w:eastAsia="Meiryo UI" w:hAnsi="Meiryo UI" w:hint="eastAsia"/>
                <w:sz w:val="18"/>
                <w:szCs w:val="20"/>
              </w:rPr>
              <w:t>〒</w:t>
            </w:r>
          </w:p>
        </w:tc>
        <w:tc>
          <w:tcPr>
            <w:tcW w:w="1287" w:type="dxa"/>
          </w:tcPr>
          <w:p w14:paraId="5ED55C2C" w14:textId="57A6B924" w:rsidR="00C13135" w:rsidRPr="00082353" w:rsidRDefault="00C13135">
            <w:pPr>
              <w:rPr>
                <w:rFonts w:ascii="Meiryo UI" w:eastAsia="Meiryo UI" w:hAnsi="Meiryo UI"/>
                <w:sz w:val="20"/>
                <w:szCs w:val="21"/>
              </w:rPr>
            </w:pPr>
            <w:r w:rsidRPr="00082353">
              <w:rPr>
                <w:rFonts w:ascii="Meiryo UI" w:eastAsia="Meiryo UI" w:hAnsi="Meiryo UI" w:hint="eastAsia"/>
                <w:sz w:val="20"/>
                <w:szCs w:val="21"/>
              </w:rPr>
              <w:t>電話番号</w:t>
            </w:r>
          </w:p>
        </w:tc>
        <w:tc>
          <w:tcPr>
            <w:tcW w:w="3065" w:type="dxa"/>
          </w:tcPr>
          <w:p w14:paraId="3A3DE8FD" w14:textId="77777777" w:rsidR="00C13135" w:rsidRPr="00082353" w:rsidRDefault="00C13135">
            <w:pPr>
              <w:rPr>
                <w:rFonts w:ascii="Meiryo UI" w:eastAsia="Meiryo UI" w:hAnsi="Meiryo UI"/>
                <w:sz w:val="20"/>
                <w:szCs w:val="21"/>
              </w:rPr>
            </w:pPr>
          </w:p>
        </w:tc>
      </w:tr>
      <w:tr w:rsidR="00C13135" w:rsidRPr="00082353" w14:paraId="189F84D9" w14:textId="77777777" w:rsidTr="00082353">
        <w:trPr>
          <w:trHeight w:val="570"/>
        </w:trPr>
        <w:tc>
          <w:tcPr>
            <w:tcW w:w="959" w:type="dxa"/>
            <w:vMerge/>
          </w:tcPr>
          <w:p w14:paraId="4BC49329" w14:textId="77777777" w:rsidR="00C13135" w:rsidRPr="00082353" w:rsidRDefault="00C13135">
            <w:pPr>
              <w:rPr>
                <w:rFonts w:ascii="Meiryo UI" w:eastAsia="Meiryo UI" w:hAnsi="Meiryo UI"/>
                <w:sz w:val="20"/>
                <w:szCs w:val="21"/>
              </w:rPr>
            </w:pPr>
          </w:p>
        </w:tc>
        <w:tc>
          <w:tcPr>
            <w:tcW w:w="3391" w:type="dxa"/>
          </w:tcPr>
          <w:p w14:paraId="4F4E6A61" w14:textId="77777777" w:rsidR="00C13135" w:rsidRPr="00082353" w:rsidRDefault="00C13135">
            <w:pPr>
              <w:rPr>
                <w:rFonts w:ascii="Meiryo UI" w:eastAsia="Meiryo UI" w:hAnsi="Meiryo UI"/>
                <w:sz w:val="20"/>
                <w:szCs w:val="21"/>
              </w:rPr>
            </w:pPr>
          </w:p>
        </w:tc>
        <w:tc>
          <w:tcPr>
            <w:tcW w:w="1287" w:type="dxa"/>
          </w:tcPr>
          <w:p w14:paraId="0E53E6F4" w14:textId="49800E06" w:rsidR="00C13135" w:rsidRPr="00082353" w:rsidRDefault="00C13135">
            <w:pPr>
              <w:rPr>
                <w:rFonts w:ascii="Meiryo UI" w:eastAsia="Meiryo UI" w:hAnsi="Meiryo UI"/>
                <w:sz w:val="20"/>
                <w:szCs w:val="21"/>
              </w:rPr>
            </w:pPr>
            <w:r w:rsidRPr="00082353">
              <w:rPr>
                <w:rFonts w:ascii="Meiryo UI" w:eastAsia="Meiryo UI" w:hAnsi="Meiryo UI" w:hint="eastAsia"/>
                <w:sz w:val="20"/>
                <w:szCs w:val="21"/>
              </w:rPr>
              <w:t>FAX番号</w:t>
            </w:r>
          </w:p>
        </w:tc>
        <w:tc>
          <w:tcPr>
            <w:tcW w:w="3065" w:type="dxa"/>
          </w:tcPr>
          <w:p w14:paraId="43CFDEB4" w14:textId="77777777" w:rsidR="00C13135" w:rsidRPr="00082353" w:rsidRDefault="00C13135">
            <w:pPr>
              <w:rPr>
                <w:rFonts w:ascii="Meiryo UI" w:eastAsia="Meiryo UI" w:hAnsi="Meiryo UI"/>
                <w:sz w:val="20"/>
                <w:szCs w:val="21"/>
              </w:rPr>
            </w:pPr>
          </w:p>
        </w:tc>
      </w:tr>
    </w:tbl>
    <w:p w14:paraId="118EB966" w14:textId="77777777" w:rsidR="00C13135" w:rsidRPr="00082353" w:rsidRDefault="00C13135">
      <w:pPr>
        <w:rPr>
          <w:rFonts w:ascii="Meiryo UI" w:eastAsia="Meiryo UI" w:hAnsi="Meiryo UI"/>
          <w:sz w:val="20"/>
          <w:szCs w:val="21"/>
        </w:rPr>
      </w:pPr>
    </w:p>
    <w:tbl>
      <w:tblPr>
        <w:tblStyle w:val="ae"/>
        <w:tblpPr w:leftFromText="142" w:rightFromText="142" w:vertAnchor="text" w:tblpY="1"/>
        <w:tblOverlap w:val="never"/>
        <w:tblW w:w="87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93"/>
        <w:gridCol w:w="3118"/>
        <w:gridCol w:w="3544"/>
      </w:tblGrid>
      <w:tr w:rsidR="009C72B1" w:rsidRPr="00082353" w14:paraId="3E9A50AF" w14:textId="3C5CB0F9" w:rsidTr="00082353">
        <w:trPr>
          <w:trHeight w:val="807"/>
        </w:trPr>
        <w:tc>
          <w:tcPr>
            <w:tcW w:w="2093" w:type="dxa"/>
          </w:tcPr>
          <w:p w14:paraId="75917CB9" w14:textId="766DBA68" w:rsidR="009C72B1" w:rsidRPr="00082353" w:rsidRDefault="00082353" w:rsidP="00C13135">
            <w:pPr>
              <w:jc w:val="left"/>
              <w:rPr>
                <w:rFonts w:ascii="Meiryo UI" w:eastAsia="Meiryo UI" w:hAnsi="Meiryo UI"/>
                <w:sz w:val="20"/>
                <w:szCs w:val="21"/>
              </w:rPr>
            </w:pPr>
            <w:r w:rsidRPr="00082353">
              <w:rPr>
                <w:rFonts w:ascii="Meiryo UI" w:eastAsia="Meiryo UI" w:hAnsi="Meiryo UI" w:hint="eastAsia"/>
                <w:sz w:val="20"/>
                <w:szCs w:val="21"/>
              </w:rPr>
              <w:t>使用</w:t>
            </w:r>
            <w:r w:rsidR="009C72B1" w:rsidRPr="00082353">
              <w:rPr>
                <w:rFonts w:ascii="Meiryo UI" w:eastAsia="Meiryo UI" w:hAnsi="Meiryo UI" w:hint="eastAsia"/>
                <w:sz w:val="20"/>
                <w:szCs w:val="21"/>
              </w:rPr>
              <w:t>希望日</w:t>
            </w:r>
          </w:p>
        </w:tc>
        <w:tc>
          <w:tcPr>
            <w:tcW w:w="3118" w:type="dxa"/>
          </w:tcPr>
          <w:p w14:paraId="3B6C14E2" w14:textId="56891E06" w:rsidR="009C72B1" w:rsidRPr="00082353" w:rsidRDefault="009C72B1" w:rsidP="00867E02">
            <w:pPr>
              <w:spacing w:line="360" w:lineRule="auto"/>
              <w:rPr>
                <w:rFonts w:ascii="Meiryo UI" w:eastAsia="Meiryo UI" w:hAnsi="Meiryo UI"/>
                <w:sz w:val="20"/>
                <w:szCs w:val="21"/>
              </w:rPr>
            </w:pPr>
            <w:r w:rsidRPr="00082353">
              <w:rPr>
                <w:rFonts w:ascii="Meiryo UI" w:eastAsia="Meiryo UI" w:hAnsi="Meiryo UI" w:hint="eastAsia"/>
                <w:sz w:val="20"/>
                <w:szCs w:val="21"/>
              </w:rPr>
              <w:t>第一希望</w:t>
            </w:r>
          </w:p>
          <w:p w14:paraId="4AFE1101" w14:textId="2CF136C5" w:rsidR="009C72B1" w:rsidRPr="00082353" w:rsidRDefault="009C72B1" w:rsidP="00C13135">
            <w:pPr>
              <w:rPr>
                <w:rFonts w:ascii="Meiryo UI" w:eastAsia="Meiryo UI" w:hAnsi="Meiryo UI"/>
                <w:sz w:val="20"/>
                <w:szCs w:val="21"/>
              </w:rPr>
            </w:pPr>
            <w:r w:rsidRPr="00082353">
              <w:rPr>
                <w:rFonts w:ascii="Meiryo UI" w:eastAsia="Meiryo UI" w:hAnsi="Meiryo UI" w:hint="eastAsia"/>
                <w:sz w:val="20"/>
                <w:szCs w:val="21"/>
              </w:rPr>
              <w:t xml:space="preserve">　　　　月　　　　日（　　　）</w:t>
            </w:r>
          </w:p>
        </w:tc>
        <w:tc>
          <w:tcPr>
            <w:tcW w:w="3544" w:type="dxa"/>
          </w:tcPr>
          <w:p w14:paraId="2E7292D8" w14:textId="5E74102F" w:rsidR="009C72B1" w:rsidRPr="00082353" w:rsidRDefault="009C72B1" w:rsidP="00867E02">
            <w:pPr>
              <w:spacing w:line="360" w:lineRule="auto"/>
              <w:rPr>
                <w:rFonts w:ascii="Meiryo UI" w:eastAsia="Meiryo UI" w:hAnsi="Meiryo UI"/>
                <w:sz w:val="20"/>
                <w:szCs w:val="21"/>
              </w:rPr>
            </w:pPr>
            <w:r w:rsidRPr="00082353">
              <w:rPr>
                <w:rFonts w:ascii="Meiryo UI" w:eastAsia="Meiryo UI" w:hAnsi="Meiryo UI" w:hint="eastAsia"/>
                <w:sz w:val="20"/>
                <w:szCs w:val="21"/>
              </w:rPr>
              <w:t>第二希望</w:t>
            </w:r>
          </w:p>
          <w:p w14:paraId="0FDF3752" w14:textId="3946115F" w:rsidR="009C72B1" w:rsidRPr="00082353" w:rsidRDefault="009C72B1" w:rsidP="00C13135">
            <w:pPr>
              <w:rPr>
                <w:rFonts w:ascii="Meiryo UI" w:eastAsia="Meiryo UI" w:hAnsi="Meiryo UI"/>
                <w:sz w:val="20"/>
                <w:szCs w:val="21"/>
              </w:rPr>
            </w:pPr>
            <w:r w:rsidRPr="00082353">
              <w:rPr>
                <w:rFonts w:ascii="Meiryo UI" w:eastAsia="Meiryo UI" w:hAnsi="Meiryo UI" w:hint="eastAsia"/>
                <w:sz w:val="20"/>
                <w:szCs w:val="21"/>
              </w:rPr>
              <w:t xml:space="preserve">　　　　月　　　　日（　　　）</w:t>
            </w:r>
          </w:p>
        </w:tc>
      </w:tr>
      <w:tr w:rsidR="009C72B1" w:rsidRPr="00082353" w14:paraId="2AA25D26" w14:textId="015A041C" w:rsidTr="009C72B1">
        <w:trPr>
          <w:trHeight w:val="800"/>
        </w:trPr>
        <w:tc>
          <w:tcPr>
            <w:tcW w:w="2093" w:type="dxa"/>
          </w:tcPr>
          <w:p w14:paraId="6C5409AC" w14:textId="77777777" w:rsidR="009C72B1" w:rsidRPr="00082353" w:rsidRDefault="009C72B1" w:rsidP="00C13135">
            <w:pPr>
              <w:jc w:val="left"/>
              <w:rPr>
                <w:rFonts w:ascii="Meiryo UI" w:eastAsia="Meiryo UI" w:hAnsi="Meiryo UI"/>
                <w:sz w:val="20"/>
                <w:szCs w:val="21"/>
              </w:rPr>
            </w:pPr>
            <w:r w:rsidRPr="00082353">
              <w:rPr>
                <w:rFonts w:ascii="Meiryo UI" w:eastAsia="Meiryo UI" w:hAnsi="Meiryo UI" w:hint="eastAsia"/>
                <w:sz w:val="20"/>
                <w:szCs w:val="21"/>
              </w:rPr>
              <w:t>希望時間</w:t>
            </w:r>
          </w:p>
          <w:p w14:paraId="3271E3A8" w14:textId="5BB65878" w:rsidR="009C72B1" w:rsidRPr="00082353" w:rsidRDefault="0036798B" w:rsidP="00C13135">
            <w:pPr>
              <w:jc w:val="left"/>
              <w:rPr>
                <w:rFonts w:ascii="Meiryo UI" w:eastAsia="Meiryo UI" w:hAnsi="Meiryo UI"/>
                <w:sz w:val="20"/>
                <w:szCs w:val="21"/>
              </w:rPr>
            </w:pPr>
            <w:r w:rsidRPr="00632BB4">
              <w:rPr>
                <w:rFonts w:ascii="Meiryo UI" w:eastAsia="Meiryo UI" w:hAnsi="Meiryo UI" w:hint="eastAsia"/>
                <w:sz w:val="18"/>
                <w:szCs w:val="20"/>
              </w:rPr>
              <w:t>10：00～17：00の間でご記入ください。</w:t>
            </w:r>
          </w:p>
        </w:tc>
        <w:tc>
          <w:tcPr>
            <w:tcW w:w="3118" w:type="dxa"/>
          </w:tcPr>
          <w:p w14:paraId="755C45F0" w14:textId="26C1F4E6" w:rsidR="009C72B1" w:rsidRPr="00082353" w:rsidRDefault="009C72B1" w:rsidP="00557F6D">
            <w:pPr>
              <w:jc w:val="center"/>
              <w:rPr>
                <w:rFonts w:ascii="Meiryo UI" w:eastAsia="Meiryo UI" w:hAnsi="Meiryo UI"/>
                <w:sz w:val="20"/>
                <w:szCs w:val="21"/>
              </w:rPr>
            </w:pPr>
          </w:p>
        </w:tc>
        <w:tc>
          <w:tcPr>
            <w:tcW w:w="3544" w:type="dxa"/>
          </w:tcPr>
          <w:p w14:paraId="6FF408FD" w14:textId="79DCF132" w:rsidR="009C72B1" w:rsidRPr="00082353" w:rsidRDefault="009C72B1" w:rsidP="00557F6D">
            <w:pPr>
              <w:jc w:val="center"/>
              <w:rPr>
                <w:rFonts w:ascii="Meiryo UI" w:eastAsia="Meiryo UI" w:hAnsi="Meiryo UI"/>
                <w:sz w:val="20"/>
                <w:szCs w:val="21"/>
              </w:rPr>
            </w:pPr>
          </w:p>
        </w:tc>
      </w:tr>
      <w:tr w:rsidR="009C72B1" w:rsidRPr="00082353" w14:paraId="408F6F33" w14:textId="77777777" w:rsidTr="00082353">
        <w:trPr>
          <w:trHeight w:val="670"/>
        </w:trPr>
        <w:tc>
          <w:tcPr>
            <w:tcW w:w="8755" w:type="dxa"/>
            <w:gridSpan w:val="3"/>
          </w:tcPr>
          <w:p w14:paraId="6B15DB6A" w14:textId="5BB91C27" w:rsidR="009C72B1" w:rsidRPr="00082353" w:rsidRDefault="009C72B1" w:rsidP="00632BB4">
            <w:pPr>
              <w:spacing w:beforeLines="100" w:before="360" w:afterLines="50" w:after="180" w:line="120" w:lineRule="exact"/>
              <w:jc w:val="center"/>
              <w:rPr>
                <w:rFonts w:ascii="Meiryo UI" w:eastAsia="Meiryo UI" w:hAnsi="Meiryo UI"/>
                <w:sz w:val="20"/>
                <w:szCs w:val="21"/>
              </w:rPr>
            </w:pPr>
            <w:r w:rsidRPr="00082353">
              <w:rPr>
                <w:rFonts w:ascii="Meiryo UI" w:eastAsia="Meiryo UI" w:hAnsi="Meiryo UI" w:hint="eastAsia"/>
                <w:sz w:val="20"/>
                <w:szCs w:val="21"/>
              </w:rPr>
              <w:t xml:space="preserve">ご利用人数　　＿＿＿＿　名　　　　　　　　</w:t>
            </w:r>
            <w:r w:rsidR="00D11D3B" w:rsidRPr="00082353">
              <w:rPr>
                <w:rFonts w:ascii="Meiryo UI" w:eastAsia="Meiryo UI" w:hAnsi="Meiryo UI" w:hint="eastAsia"/>
                <w:sz w:val="20"/>
                <w:szCs w:val="21"/>
              </w:rPr>
              <w:t>駐車場</w:t>
            </w:r>
            <w:r w:rsidRPr="00082353">
              <w:rPr>
                <w:rFonts w:ascii="Meiryo UI" w:eastAsia="Meiryo UI" w:hAnsi="Meiryo UI" w:hint="eastAsia"/>
                <w:sz w:val="20"/>
                <w:szCs w:val="21"/>
              </w:rPr>
              <w:t>利用予定　＿＿＿＿　台</w:t>
            </w:r>
          </w:p>
        </w:tc>
      </w:tr>
    </w:tbl>
    <w:p w14:paraId="365935EA" w14:textId="77777777" w:rsidR="00082353" w:rsidRPr="00082353" w:rsidRDefault="00082353" w:rsidP="00082353">
      <w:pPr>
        <w:spacing w:line="400" w:lineRule="exact"/>
        <w:rPr>
          <w:rFonts w:ascii="Meiryo UI" w:eastAsia="Meiryo UI" w:hAnsi="Meiryo UI" w:hint="eastAsia"/>
          <w:szCs w:val="20"/>
        </w:rPr>
      </w:pPr>
      <w:bookmarkStart w:id="0" w:name="_Hlk177565722"/>
      <w:r w:rsidRPr="00082353">
        <w:rPr>
          <w:rFonts w:ascii="Meiryo UI" w:eastAsia="Meiryo UI" w:hAnsi="Meiryo UI" w:hint="eastAsia"/>
          <w:szCs w:val="20"/>
        </w:rPr>
        <w:t>※使用上の注意事項</w:t>
      </w:r>
    </w:p>
    <w:p w14:paraId="17761299" w14:textId="77777777" w:rsidR="00082353" w:rsidRPr="00082353" w:rsidRDefault="00082353" w:rsidP="00082353">
      <w:pPr>
        <w:spacing w:line="400" w:lineRule="exact"/>
        <w:ind w:left="420" w:hangingChars="200" w:hanging="420"/>
        <w:rPr>
          <w:rFonts w:ascii="Meiryo UI" w:eastAsia="Meiryo UI" w:hAnsi="Meiryo UI"/>
          <w:szCs w:val="20"/>
        </w:rPr>
      </w:pPr>
      <w:r w:rsidRPr="00082353">
        <w:rPr>
          <w:rFonts w:ascii="Meiryo UI" w:eastAsia="Meiryo UI" w:hAnsi="Meiryo UI" w:hint="eastAsia"/>
          <w:szCs w:val="20"/>
        </w:rPr>
        <w:t>１　使用者の不注意により</w:t>
      </w:r>
      <w:proofErr w:type="spellStart"/>
      <w:r w:rsidRPr="00082353">
        <w:rPr>
          <w:rFonts w:ascii="Meiryo UI" w:eastAsia="Meiryo UI" w:hAnsi="Meiryo UI" w:hint="eastAsia"/>
          <w:szCs w:val="20"/>
        </w:rPr>
        <w:t>tsunagari</w:t>
      </w:r>
      <w:proofErr w:type="spellEnd"/>
      <w:r w:rsidRPr="00082353">
        <w:rPr>
          <w:rFonts w:ascii="Meiryo UI" w:eastAsia="Meiryo UI" w:hAnsi="Meiryo UI" w:hint="eastAsia"/>
          <w:szCs w:val="20"/>
        </w:rPr>
        <w:t>の什器・備品を不注意により壊したり汚したりした場合は、修繕・補修にかかる費用の弁償を行うこと。</w:t>
      </w:r>
    </w:p>
    <w:p w14:paraId="1593A182" w14:textId="58646D9E" w:rsidR="00C13135" w:rsidRDefault="00082353" w:rsidP="00082353">
      <w:pPr>
        <w:spacing w:line="400" w:lineRule="exact"/>
        <w:ind w:left="420" w:hangingChars="200" w:hanging="420"/>
        <w:rPr>
          <w:rFonts w:ascii="Meiryo UI" w:eastAsia="Meiryo UI" w:hAnsi="Meiryo UI"/>
          <w:szCs w:val="20"/>
        </w:rPr>
      </w:pPr>
      <w:r w:rsidRPr="00082353">
        <w:rPr>
          <w:rFonts w:ascii="Meiryo UI" w:eastAsia="Meiryo UI" w:hAnsi="Meiryo UI" w:hint="eastAsia"/>
          <w:szCs w:val="20"/>
        </w:rPr>
        <w:t>２　敷地内での飲酒・喫煙、厨房以外での火気の使用、他人への迷惑となる行為等をしないこと。</w:t>
      </w:r>
      <w:bookmarkEnd w:id="0"/>
    </w:p>
    <w:p w14:paraId="526A22C1" w14:textId="396F3A98" w:rsidR="00082353" w:rsidRPr="00082353" w:rsidRDefault="00082353" w:rsidP="00082353">
      <w:pPr>
        <w:rPr>
          <w:rFonts w:ascii="Meiryo UI" w:eastAsia="Meiryo UI" w:hAnsi="Meiryo UI" w:hint="eastAsia"/>
          <w:szCs w:val="20"/>
        </w:rPr>
      </w:pPr>
    </w:p>
    <w:p w14:paraId="0B1695A0" w14:textId="412797CE" w:rsidR="00C13135" w:rsidRDefault="00C13135">
      <w:pPr>
        <w:rPr>
          <w:rFonts w:ascii="Meiryo UI" w:eastAsia="Meiryo UI" w:hAnsi="Meiryo UI"/>
        </w:rPr>
      </w:pPr>
      <w:r>
        <w:rPr>
          <w:rFonts w:ascii="Meiryo UI" w:eastAsia="Meiryo UI" w:hAnsi="Meiryo UI" w:hint="eastAsia"/>
        </w:rPr>
        <w:t>★ご利用日の1</w:t>
      </w:r>
      <w:r w:rsidR="00FE632C">
        <w:rPr>
          <w:rFonts w:ascii="Meiryo UI" w:eastAsia="Meiryo UI" w:hAnsi="Meiryo UI" w:hint="eastAsia"/>
        </w:rPr>
        <w:t>ヶ月</w:t>
      </w:r>
      <w:r w:rsidR="00E434A8">
        <w:rPr>
          <w:rFonts w:ascii="Meiryo UI" w:eastAsia="Meiryo UI" w:hAnsi="Meiryo UI" w:hint="eastAsia"/>
        </w:rPr>
        <w:t>前</w:t>
      </w:r>
      <w:r>
        <w:rPr>
          <w:rFonts w:ascii="Meiryo UI" w:eastAsia="Meiryo UI" w:hAnsi="Meiryo UI" w:hint="eastAsia"/>
        </w:rPr>
        <w:t>までにお申し込みください。</w:t>
      </w:r>
    </w:p>
    <w:p w14:paraId="71799D08" w14:textId="6A888057" w:rsidR="00C13135" w:rsidRDefault="00C13135">
      <w:pPr>
        <w:rPr>
          <w:rFonts w:ascii="Meiryo UI" w:eastAsia="Meiryo UI" w:hAnsi="Meiryo UI"/>
        </w:rPr>
      </w:pPr>
      <w:r>
        <w:rPr>
          <w:rFonts w:ascii="Meiryo UI" w:eastAsia="Meiryo UI" w:hAnsi="Meiryo UI" w:hint="eastAsia"/>
        </w:rPr>
        <w:t>★お申し込み後、</w:t>
      </w:r>
      <w:bookmarkStart w:id="1" w:name="_Hlk177715121"/>
      <w:r w:rsidR="002140D3">
        <w:rPr>
          <w:rFonts w:ascii="Meiryo UI" w:eastAsia="Meiryo UI" w:hAnsi="Meiryo UI" w:hint="eastAsia"/>
        </w:rPr>
        <w:t>使用承認（不承認）通知書</w:t>
      </w:r>
      <w:bookmarkEnd w:id="1"/>
      <w:r w:rsidR="002140D3">
        <w:rPr>
          <w:rFonts w:ascii="Meiryo UI" w:eastAsia="Meiryo UI" w:hAnsi="Meiryo UI" w:hint="eastAsia"/>
        </w:rPr>
        <w:t>を送付</w:t>
      </w:r>
      <w:r>
        <w:rPr>
          <w:rFonts w:ascii="Meiryo UI" w:eastAsia="Meiryo UI" w:hAnsi="Meiryo UI" w:hint="eastAsia"/>
        </w:rPr>
        <w:t>いたします。</w:t>
      </w:r>
    </w:p>
    <w:p w14:paraId="180F5A9F" w14:textId="1FCE2110" w:rsidR="00082353" w:rsidRPr="00C13135" w:rsidRDefault="00C13135" w:rsidP="00082353">
      <w:pPr>
        <w:pBdr>
          <w:bottom w:val="single" w:sz="6" w:space="1" w:color="auto"/>
        </w:pBdr>
        <w:rPr>
          <w:rFonts w:ascii="Meiryo UI" w:eastAsia="Meiryo UI" w:hAnsi="Meiryo UI" w:hint="eastAsia"/>
        </w:rPr>
      </w:pPr>
      <w:r>
        <w:rPr>
          <w:rFonts w:ascii="Meiryo UI" w:eastAsia="Meiryo UI" w:hAnsi="Meiryo UI" w:hint="eastAsia"/>
        </w:rPr>
        <w:t>★予約状況によってはご利用日時の変更をお願いする場合がございます。</w:t>
      </w:r>
    </w:p>
    <w:sectPr w:rsidR="00082353" w:rsidRPr="00C131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A8C29" w14:textId="77777777" w:rsidR="00C13135" w:rsidRDefault="00C13135" w:rsidP="00C13135">
      <w:r>
        <w:separator/>
      </w:r>
    </w:p>
  </w:endnote>
  <w:endnote w:type="continuationSeparator" w:id="0">
    <w:p w14:paraId="0C9E4877" w14:textId="77777777" w:rsidR="00C13135" w:rsidRDefault="00C13135" w:rsidP="00C1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24FE7" w14:textId="77777777" w:rsidR="00C13135" w:rsidRDefault="00C13135" w:rsidP="00C13135">
      <w:r>
        <w:separator/>
      </w:r>
    </w:p>
  </w:footnote>
  <w:footnote w:type="continuationSeparator" w:id="0">
    <w:p w14:paraId="173FEA47" w14:textId="77777777" w:rsidR="00C13135" w:rsidRDefault="00C13135" w:rsidP="00C13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0FBB"/>
    <w:rsid w:val="00082353"/>
    <w:rsid w:val="001408C1"/>
    <w:rsid w:val="00196F37"/>
    <w:rsid w:val="002140D3"/>
    <w:rsid w:val="00222823"/>
    <w:rsid w:val="002F094C"/>
    <w:rsid w:val="0036798B"/>
    <w:rsid w:val="003F6C76"/>
    <w:rsid w:val="0041285F"/>
    <w:rsid w:val="004364E5"/>
    <w:rsid w:val="004B6F0A"/>
    <w:rsid w:val="005320E4"/>
    <w:rsid w:val="00557F6D"/>
    <w:rsid w:val="005A68CD"/>
    <w:rsid w:val="00632BB4"/>
    <w:rsid w:val="00637CBE"/>
    <w:rsid w:val="00833A5C"/>
    <w:rsid w:val="00867E02"/>
    <w:rsid w:val="008E08CF"/>
    <w:rsid w:val="009C72B1"/>
    <w:rsid w:val="00A436BF"/>
    <w:rsid w:val="00A96BAC"/>
    <w:rsid w:val="00AA05F5"/>
    <w:rsid w:val="00AA0FBB"/>
    <w:rsid w:val="00AB4486"/>
    <w:rsid w:val="00C13135"/>
    <w:rsid w:val="00C21A14"/>
    <w:rsid w:val="00C54AF7"/>
    <w:rsid w:val="00C612A6"/>
    <w:rsid w:val="00D11D3B"/>
    <w:rsid w:val="00D21F79"/>
    <w:rsid w:val="00DE4619"/>
    <w:rsid w:val="00E04CF7"/>
    <w:rsid w:val="00E434A8"/>
    <w:rsid w:val="00E95417"/>
    <w:rsid w:val="00EA443D"/>
    <w:rsid w:val="00F51A94"/>
    <w:rsid w:val="00F90E5E"/>
    <w:rsid w:val="00FB7162"/>
    <w:rsid w:val="00FE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4E051"/>
  <w15:chartTrackingRefBased/>
  <w15:docId w15:val="{D77C47B3-4A0C-432F-A5FB-124E5B79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0F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0F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0F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0F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0F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0F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0F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0F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0F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0F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0F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0F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0F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0F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0F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0F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0F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0F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0F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0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F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0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FBB"/>
    <w:pPr>
      <w:spacing w:before="160" w:after="160"/>
      <w:jc w:val="center"/>
    </w:pPr>
    <w:rPr>
      <w:i/>
      <w:iCs/>
      <w:color w:val="404040" w:themeColor="text1" w:themeTint="BF"/>
    </w:rPr>
  </w:style>
  <w:style w:type="character" w:customStyle="1" w:styleId="a8">
    <w:name w:val="引用文 (文字)"/>
    <w:basedOn w:val="a0"/>
    <w:link w:val="a7"/>
    <w:uiPriority w:val="29"/>
    <w:rsid w:val="00AA0FBB"/>
    <w:rPr>
      <w:i/>
      <w:iCs/>
      <w:color w:val="404040" w:themeColor="text1" w:themeTint="BF"/>
    </w:rPr>
  </w:style>
  <w:style w:type="paragraph" w:styleId="a9">
    <w:name w:val="List Paragraph"/>
    <w:basedOn w:val="a"/>
    <w:uiPriority w:val="34"/>
    <w:qFormat/>
    <w:rsid w:val="00AA0FBB"/>
    <w:pPr>
      <w:ind w:left="720"/>
      <w:contextualSpacing/>
    </w:pPr>
  </w:style>
  <w:style w:type="character" w:styleId="21">
    <w:name w:val="Intense Emphasis"/>
    <w:basedOn w:val="a0"/>
    <w:uiPriority w:val="21"/>
    <w:qFormat/>
    <w:rsid w:val="00AA0FBB"/>
    <w:rPr>
      <w:i/>
      <w:iCs/>
      <w:color w:val="0F4761" w:themeColor="accent1" w:themeShade="BF"/>
    </w:rPr>
  </w:style>
  <w:style w:type="paragraph" w:styleId="22">
    <w:name w:val="Intense Quote"/>
    <w:basedOn w:val="a"/>
    <w:next w:val="a"/>
    <w:link w:val="23"/>
    <w:uiPriority w:val="30"/>
    <w:qFormat/>
    <w:rsid w:val="00AA0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0FBB"/>
    <w:rPr>
      <w:i/>
      <w:iCs/>
      <w:color w:val="0F4761" w:themeColor="accent1" w:themeShade="BF"/>
    </w:rPr>
  </w:style>
  <w:style w:type="character" w:styleId="24">
    <w:name w:val="Intense Reference"/>
    <w:basedOn w:val="a0"/>
    <w:uiPriority w:val="32"/>
    <w:qFormat/>
    <w:rsid w:val="00AA0FBB"/>
    <w:rPr>
      <w:b/>
      <w:bCs/>
      <w:smallCaps/>
      <w:color w:val="0F4761" w:themeColor="accent1" w:themeShade="BF"/>
      <w:spacing w:val="5"/>
    </w:rPr>
  </w:style>
  <w:style w:type="paragraph" w:styleId="aa">
    <w:name w:val="header"/>
    <w:basedOn w:val="a"/>
    <w:link w:val="ab"/>
    <w:uiPriority w:val="99"/>
    <w:unhideWhenUsed/>
    <w:rsid w:val="00C13135"/>
    <w:pPr>
      <w:tabs>
        <w:tab w:val="center" w:pos="4252"/>
        <w:tab w:val="right" w:pos="8504"/>
      </w:tabs>
      <w:snapToGrid w:val="0"/>
    </w:pPr>
  </w:style>
  <w:style w:type="character" w:customStyle="1" w:styleId="ab">
    <w:name w:val="ヘッダー (文字)"/>
    <w:basedOn w:val="a0"/>
    <w:link w:val="aa"/>
    <w:uiPriority w:val="99"/>
    <w:rsid w:val="00C13135"/>
  </w:style>
  <w:style w:type="paragraph" w:styleId="ac">
    <w:name w:val="footer"/>
    <w:basedOn w:val="a"/>
    <w:link w:val="ad"/>
    <w:uiPriority w:val="99"/>
    <w:unhideWhenUsed/>
    <w:rsid w:val="00C13135"/>
    <w:pPr>
      <w:tabs>
        <w:tab w:val="center" w:pos="4252"/>
        <w:tab w:val="right" w:pos="8504"/>
      </w:tabs>
      <w:snapToGrid w:val="0"/>
    </w:pPr>
  </w:style>
  <w:style w:type="character" w:customStyle="1" w:styleId="ad">
    <w:name w:val="フッター (文字)"/>
    <w:basedOn w:val="a0"/>
    <w:link w:val="ac"/>
    <w:uiPriority w:val="99"/>
    <w:rsid w:val="00C13135"/>
  </w:style>
  <w:style w:type="table" w:styleId="ae">
    <w:name w:val="Table Grid"/>
    <w:basedOn w:val="a1"/>
    <w:uiPriority w:val="39"/>
    <w:rsid w:val="00C1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美帆</dc:creator>
  <cp:keywords/>
  <dc:description/>
  <cp:lastModifiedBy>上野　美帆</cp:lastModifiedBy>
  <cp:revision>23</cp:revision>
  <cp:lastPrinted>2024-08-15T02:22:00Z</cp:lastPrinted>
  <dcterms:created xsi:type="dcterms:W3CDTF">2024-07-29T05:38:00Z</dcterms:created>
  <dcterms:modified xsi:type="dcterms:W3CDTF">2024-09-25T05:27:00Z</dcterms:modified>
</cp:coreProperties>
</file>